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3690" w14:textId="4526B5F7" w:rsidR="006B42D3" w:rsidRPr="00D332BF" w:rsidRDefault="006B42D3" w:rsidP="005A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7CBB5C" w14:textId="26F6F779" w:rsidR="000A0F36" w:rsidRDefault="000A0F36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88514C">
        <w:rPr>
          <w:rFonts w:ascii="Times New Roman" w:hAnsi="Times New Roman"/>
          <w:sz w:val="24"/>
          <w:szCs w:val="24"/>
        </w:rPr>
        <w:t>Владык</w:t>
      </w:r>
      <w:r>
        <w:rPr>
          <w:rFonts w:ascii="Times New Roman" w:hAnsi="Times New Roman"/>
          <w:sz w:val="24"/>
          <w:szCs w:val="24"/>
        </w:rPr>
        <w:t xml:space="preserve"> </w:t>
      </w:r>
      <w:r w:rsidR="00F212AD">
        <w:rPr>
          <w:rFonts w:ascii="Times New Roman" w:hAnsi="Times New Roman"/>
          <w:sz w:val="24"/>
          <w:szCs w:val="24"/>
        </w:rPr>
        <w:t>ИВДИВО</w:t>
      </w:r>
    </w:p>
    <w:p w14:paraId="0362A811" w14:textId="4F7E32AC" w:rsidR="00D332BF" w:rsidRPr="00D332BF" w:rsidRDefault="0088514C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Гафуров Руслан </w:t>
      </w:r>
      <w:proofErr w:type="spellStart"/>
      <w:r>
        <w:rPr>
          <w:rFonts w:ascii="Times New Roman" w:hAnsi="Times New Roman"/>
          <w:sz w:val="24"/>
          <w:szCs w:val="24"/>
        </w:rPr>
        <w:t>Ришатович</w:t>
      </w:r>
      <w:proofErr w:type="spellEnd"/>
    </w:p>
    <w:p w14:paraId="7AD64A32" w14:textId="026D07F6" w:rsidR="00D332BF" w:rsidRPr="00D332BF" w:rsidRDefault="0088514C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ИВДИВО-Мг Вечности Отца ИВО</w:t>
      </w:r>
    </w:p>
    <w:p w14:paraId="695B0337" w14:textId="4453380C" w:rsidR="00D332BF" w:rsidRPr="0088514C" w:rsidRDefault="0088514C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Ruslan8ruslanov@gmail.com</w:t>
      </w:r>
    </w:p>
    <w:p w14:paraId="3B0B7307" w14:textId="77777777" w:rsidR="00D332BF" w:rsidRDefault="00D332BF" w:rsidP="00D3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89FB" w14:textId="259F3893" w:rsidR="00D332BF" w:rsidRDefault="00D332BF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1C">
        <w:rPr>
          <w:rFonts w:ascii="Times New Roman" w:hAnsi="Times New Roman" w:cs="Times New Roman"/>
          <w:sz w:val="24"/>
          <w:szCs w:val="24"/>
        </w:rPr>
        <w:t>ТЕЗИСЫ</w:t>
      </w:r>
    </w:p>
    <w:p w14:paraId="684A1EA4" w14:textId="4211A036" w:rsidR="0088514C" w:rsidRDefault="0088514C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ВЕЧНОСТЬ ОТЦА ИЗНАЧАЛЬНО ВЫШЕСТОЯЩЕГО ОТЦА</w:t>
      </w:r>
    </w:p>
    <w:p w14:paraId="393C20D1" w14:textId="52C3CCAA" w:rsidR="0088514C" w:rsidRDefault="0088514C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9CEB3" w14:textId="77777777" w:rsidR="004C7D4A" w:rsidRDefault="0088514C" w:rsidP="004C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Вечность Отца Изначально Вышестоящего Отца позволяет быть в динамике частям, протекать Синтезу и Огню между частями без задержки. Вечность Отца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своевременность исполнения и любые переходы изменения. Вечность Отца собирает в нас лучшие наработки Слова и переводит Жизнь в новый формат. </w:t>
      </w:r>
    </w:p>
    <w:p w14:paraId="64302835" w14:textId="21BB8165" w:rsidR="004C7D4A" w:rsidRDefault="0088514C" w:rsidP="004C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Вечности Отца нет предубежденности</w:t>
      </w:r>
      <w:r w:rsidR="003F5C1F">
        <w:rPr>
          <w:rFonts w:ascii="Times New Roman" w:hAnsi="Times New Roman" w:cs="Times New Roman"/>
          <w:sz w:val="24"/>
          <w:szCs w:val="24"/>
        </w:rPr>
        <w:t xml:space="preserve">, в ней все выстроено Началами Воли Изначально Вышестоящего Отца. </w:t>
      </w:r>
      <w:r>
        <w:rPr>
          <w:rFonts w:ascii="Times New Roman" w:hAnsi="Times New Roman" w:cs="Times New Roman"/>
          <w:sz w:val="24"/>
          <w:szCs w:val="24"/>
        </w:rPr>
        <w:t xml:space="preserve"> Вечность Отца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чувствознание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настоящего момента,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состояние. </w:t>
      </w:r>
      <w:r w:rsidR="004C7D4A">
        <w:rPr>
          <w:rFonts w:ascii="Times New Roman" w:hAnsi="Times New Roman" w:cs="Times New Roman"/>
          <w:sz w:val="24"/>
          <w:szCs w:val="24"/>
        </w:rPr>
        <w:t xml:space="preserve">Вечность Отца поддерживает постоянство Эманаций, постоянство обновления, Огня, Духа, Света, Энергии, где сама Эманация – поток </w:t>
      </w:r>
      <w:proofErr w:type="spellStart"/>
      <w:r w:rsidR="004C7D4A">
        <w:rPr>
          <w:rFonts w:ascii="Times New Roman" w:hAnsi="Times New Roman" w:cs="Times New Roman"/>
          <w:sz w:val="24"/>
          <w:szCs w:val="24"/>
        </w:rPr>
        <w:t>Субъдерности</w:t>
      </w:r>
      <w:proofErr w:type="spellEnd"/>
      <w:r w:rsidR="004C7D4A">
        <w:rPr>
          <w:rFonts w:ascii="Times New Roman" w:hAnsi="Times New Roman" w:cs="Times New Roman"/>
          <w:sz w:val="24"/>
          <w:szCs w:val="24"/>
        </w:rPr>
        <w:t>. Часть Вечность Отца вырабатывает Вечный Синтез.</w:t>
      </w:r>
    </w:p>
    <w:p w14:paraId="54110154" w14:textId="721920BE" w:rsidR="004C7D4A" w:rsidRDefault="004C7D4A" w:rsidP="004C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Вечность Отца</w:t>
      </w:r>
      <w:r w:rsidR="003F5C1F">
        <w:rPr>
          <w:rFonts w:ascii="Times New Roman" w:hAnsi="Times New Roman" w:cs="Times New Roman"/>
          <w:sz w:val="24"/>
          <w:szCs w:val="24"/>
        </w:rPr>
        <w:t xml:space="preserve"> управляет Огнем, выделяет и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Время, масштабируя его, позволяя </w:t>
      </w:r>
      <w:r w:rsidR="003F5C1F">
        <w:rPr>
          <w:rFonts w:ascii="Times New Roman" w:hAnsi="Times New Roman" w:cs="Times New Roman"/>
          <w:sz w:val="24"/>
          <w:szCs w:val="24"/>
        </w:rPr>
        <w:t xml:space="preserve">«сжимать» или «растягивать» период исполнения. Большая плотность Огня, большая утонченность синтез-физически. Этим разрабатывается Совершенная Изысканность Изначально Вышестоящего Отца. Данный Совершенный Инструмент изыскивает Время, как заряд </w:t>
      </w:r>
      <w:proofErr w:type="spellStart"/>
      <w:r w:rsidR="003F5C1F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3F5C1F">
        <w:rPr>
          <w:rFonts w:ascii="Times New Roman" w:hAnsi="Times New Roman" w:cs="Times New Roman"/>
          <w:sz w:val="24"/>
          <w:szCs w:val="24"/>
        </w:rPr>
        <w:t xml:space="preserve"> на той или иную деятельность. </w:t>
      </w:r>
    </w:p>
    <w:p w14:paraId="209F3455" w14:textId="77777777" w:rsidR="004C7D4A" w:rsidRDefault="004C7D4A" w:rsidP="004C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12601" w14:textId="77777777" w:rsidR="004C7D4A" w:rsidRPr="0088514C" w:rsidRDefault="004C7D4A" w:rsidP="004C7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C7D4A" w:rsidRPr="0088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458C"/>
    <w:multiLevelType w:val="hybridMultilevel"/>
    <w:tmpl w:val="C40EFE5C"/>
    <w:lvl w:ilvl="0" w:tplc="59A46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3"/>
    <w:rsid w:val="00031B96"/>
    <w:rsid w:val="00082A61"/>
    <w:rsid w:val="00086590"/>
    <w:rsid w:val="000A0F36"/>
    <w:rsid w:val="000D1713"/>
    <w:rsid w:val="000D7870"/>
    <w:rsid w:val="000E569B"/>
    <w:rsid w:val="000F7428"/>
    <w:rsid w:val="00104D07"/>
    <w:rsid w:val="001215F8"/>
    <w:rsid w:val="0012479D"/>
    <w:rsid w:val="00132991"/>
    <w:rsid w:val="00141F9B"/>
    <w:rsid w:val="001702B9"/>
    <w:rsid w:val="0017719B"/>
    <w:rsid w:val="001774AE"/>
    <w:rsid w:val="0019390D"/>
    <w:rsid w:val="001D381F"/>
    <w:rsid w:val="001D6232"/>
    <w:rsid w:val="00224EFC"/>
    <w:rsid w:val="00265121"/>
    <w:rsid w:val="00270F72"/>
    <w:rsid w:val="00284A79"/>
    <w:rsid w:val="002A1766"/>
    <w:rsid w:val="002D63C7"/>
    <w:rsid w:val="00300659"/>
    <w:rsid w:val="00302C13"/>
    <w:rsid w:val="00311084"/>
    <w:rsid w:val="00311CA9"/>
    <w:rsid w:val="0033353A"/>
    <w:rsid w:val="003439EE"/>
    <w:rsid w:val="00346106"/>
    <w:rsid w:val="00356D3B"/>
    <w:rsid w:val="003662FC"/>
    <w:rsid w:val="003672FE"/>
    <w:rsid w:val="00373FE8"/>
    <w:rsid w:val="00396760"/>
    <w:rsid w:val="003B7130"/>
    <w:rsid w:val="003F5C1F"/>
    <w:rsid w:val="00406601"/>
    <w:rsid w:val="00415AC8"/>
    <w:rsid w:val="00423E7B"/>
    <w:rsid w:val="00437C93"/>
    <w:rsid w:val="00452678"/>
    <w:rsid w:val="00485C23"/>
    <w:rsid w:val="00491221"/>
    <w:rsid w:val="004B3618"/>
    <w:rsid w:val="004B3E62"/>
    <w:rsid w:val="004C6B57"/>
    <w:rsid w:val="004C7D4A"/>
    <w:rsid w:val="004E1E46"/>
    <w:rsid w:val="004E5EE7"/>
    <w:rsid w:val="004F71D6"/>
    <w:rsid w:val="00500AE5"/>
    <w:rsid w:val="005019C7"/>
    <w:rsid w:val="00504A52"/>
    <w:rsid w:val="0050698A"/>
    <w:rsid w:val="00537AD7"/>
    <w:rsid w:val="00552CDA"/>
    <w:rsid w:val="0056654F"/>
    <w:rsid w:val="005A4B19"/>
    <w:rsid w:val="005A4FC1"/>
    <w:rsid w:val="005B041C"/>
    <w:rsid w:val="005F498B"/>
    <w:rsid w:val="00680B7A"/>
    <w:rsid w:val="006865A8"/>
    <w:rsid w:val="006B42D3"/>
    <w:rsid w:val="006C09B4"/>
    <w:rsid w:val="006E5EDC"/>
    <w:rsid w:val="006F0540"/>
    <w:rsid w:val="007036AE"/>
    <w:rsid w:val="007046CE"/>
    <w:rsid w:val="00722DF8"/>
    <w:rsid w:val="00724622"/>
    <w:rsid w:val="00735F9C"/>
    <w:rsid w:val="00740CD8"/>
    <w:rsid w:val="00753145"/>
    <w:rsid w:val="00760C54"/>
    <w:rsid w:val="007707D5"/>
    <w:rsid w:val="00781688"/>
    <w:rsid w:val="0078221B"/>
    <w:rsid w:val="00786F65"/>
    <w:rsid w:val="007B6248"/>
    <w:rsid w:val="007C4ACD"/>
    <w:rsid w:val="007E09F0"/>
    <w:rsid w:val="007E44EA"/>
    <w:rsid w:val="007F61BB"/>
    <w:rsid w:val="00815B89"/>
    <w:rsid w:val="00835358"/>
    <w:rsid w:val="00841674"/>
    <w:rsid w:val="008540AF"/>
    <w:rsid w:val="00856A9C"/>
    <w:rsid w:val="00860616"/>
    <w:rsid w:val="0088514C"/>
    <w:rsid w:val="008A04BA"/>
    <w:rsid w:val="008A2B04"/>
    <w:rsid w:val="008D5402"/>
    <w:rsid w:val="008E0F6D"/>
    <w:rsid w:val="008E6EF8"/>
    <w:rsid w:val="0090261C"/>
    <w:rsid w:val="00915119"/>
    <w:rsid w:val="0094284B"/>
    <w:rsid w:val="00945E85"/>
    <w:rsid w:val="009519CC"/>
    <w:rsid w:val="009527DA"/>
    <w:rsid w:val="0096776B"/>
    <w:rsid w:val="009753B0"/>
    <w:rsid w:val="009864ED"/>
    <w:rsid w:val="0099420E"/>
    <w:rsid w:val="009949CE"/>
    <w:rsid w:val="009A7708"/>
    <w:rsid w:val="009D7E2F"/>
    <w:rsid w:val="009E2B0B"/>
    <w:rsid w:val="009E7C90"/>
    <w:rsid w:val="009F3848"/>
    <w:rsid w:val="009F5D51"/>
    <w:rsid w:val="00A373F9"/>
    <w:rsid w:val="00A426A9"/>
    <w:rsid w:val="00A55D0E"/>
    <w:rsid w:val="00A63A06"/>
    <w:rsid w:val="00A71E4B"/>
    <w:rsid w:val="00AB63ED"/>
    <w:rsid w:val="00AF034C"/>
    <w:rsid w:val="00AF5DBB"/>
    <w:rsid w:val="00B064A0"/>
    <w:rsid w:val="00B075FF"/>
    <w:rsid w:val="00B63FCC"/>
    <w:rsid w:val="00B86487"/>
    <w:rsid w:val="00B901BC"/>
    <w:rsid w:val="00BA7A87"/>
    <w:rsid w:val="00BD0B94"/>
    <w:rsid w:val="00BF7361"/>
    <w:rsid w:val="00BF7934"/>
    <w:rsid w:val="00C031F5"/>
    <w:rsid w:val="00C3183C"/>
    <w:rsid w:val="00C60010"/>
    <w:rsid w:val="00C77C48"/>
    <w:rsid w:val="00C93189"/>
    <w:rsid w:val="00CC7205"/>
    <w:rsid w:val="00CE17E8"/>
    <w:rsid w:val="00D2347A"/>
    <w:rsid w:val="00D30E6A"/>
    <w:rsid w:val="00D332BF"/>
    <w:rsid w:val="00D44DA1"/>
    <w:rsid w:val="00D805C1"/>
    <w:rsid w:val="00D9264D"/>
    <w:rsid w:val="00DB7393"/>
    <w:rsid w:val="00DD1B16"/>
    <w:rsid w:val="00DD7FD3"/>
    <w:rsid w:val="00DE36A8"/>
    <w:rsid w:val="00E12B06"/>
    <w:rsid w:val="00E30FBD"/>
    <w:rsid w:val="00E35ED9"/>
    <w:rsid w:val="00E42860"/>
    <w:rsid w:val="00E46DBF"/>
    <w:rsid w:val="00E95FB4"/>
    <w:rsid w:val="00EA533B"/>
    <w:rsid w:val="00EB3DD2"/>
    <w:rsid w:val="00EC1CB9"/>
    <w:rsid w:val="00EF4E97"/>
    <w:rsid w:val="00F0661C"/>
    <w:rsid w:val="00F07EC6"/>
    <w:rsid w:val="00F13D94"/>
    <w:rsid w:val="00F16F3F"/>
    <w:rsid w:val="00F212AD"/>
    <w:rsid w:val="00F25929"/>
    <w:rsid w:val="00F30C22"/>
    <w:rsid w:val="00F47DC9"/>
    <w:rsid w:val="00F5201B"/>
    <w:rsid w:val="00F569AB"/>
    <w:rsid w:val="00F72D62"/>
    <w:rsid w:val="00F81AE7"/>
    <w:rsid w:val="00F8223E"/>
    <w:rsid w:val="00F93684"/>
    <w:rsid w:val="00FB4CB9"/>
    <w:rsid w:val="00FD1E41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5CB"/>
  <w15:chartTrackingRefBased/>
  <w15:docId w15:val="{3911C7C1-4BB2-4738-8D66-A84894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2021-03-31T20:28:00Z</dcterms:created>
  <dcterms:modified xsi:type="dcterms:W3CDTF">2021-03-31T20:57:00Z</dcterms:modified>
</cp:coreProperties>
</file>